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8B1" w:rsidRPr="00776216" w:rsidRDefault="00EA2B88" w:rsidP="00776216">
      <w:r w:rsidRPr="00776216">
        <w:t>Pallid</w:t>
      </w:r>
      <w:r w:rsidR="00AD261E" w:rsidRPr="00776216">
        <w:t xml:space="preserve"> Bat</w:t>
      </w:r>
    </w:p>
    <w:p w:rsidR="005018B1" w:rsidRPr="00776216" w:rsidRDefault="005018B1" w:rsidP="00776216">
      <w:r w:rsidRPr="00776216">
        <w:t xml:space="preserve">By </w:t>
      </w:r>
      <w:r w:rsidR="00E56943" w:rsidRPr="00776216">
        <w:t>Marianne Jones</w:t>
      </w:r>
    </w:p>
    <w:p w:rsidR="005018B1" w:rsidRPr="00776216" w:rsidRDefault="005018B1" w:rsidP="00776216"/>
    <w:p w:rsidR="005018B1" w:rsidRPr="00776216" w:rsidRDefault="005018B1" w:rsidP="00776216">
      <w:r w:rsidRPr="00776216">
        <w:t>Appearance</w:t>
      </w:r>
    </w:p>
    <w:p w:rsidR="005018B1" w:rsidRPr="00776216" w:rsidRDefault="005018B1" w:rsidP="00776216"/>
    <w:p w:rsidR="005018B1" w:rsidRPr="00776216" w:rsidRDefault="005018B1" w:rsidP="00776216">
      <w:r w:rsidRPr="00776216">
        <w:t xml:space="preserve">The pallid bat is large and pale, with large ears, large eyes, a simple muzzle, and a yellowish </w:t>
      </w:r>
      <w:r w:rsidR="009F4BCB" w:rsidRPr="00776216">
        <w:t xml:space="preserve">dull </w:t>
      </w:r>
      <w:r w:rsidR="00701BE9" w:rsidRPr="00776216">
        <w:t>coat</w:t>
      </w:r>
      <w:r w:rsidRPr="00776216">
        <w:t xml:space="preserve"> that is paler towards the hair tips and darker at the</w:t>
      </w:r>
      <w:r w:rsidR="009F4BCB" w:rsidRPr="00776216">
        <w:t xml:space="preserve"> bottom</w:t>
      </w:r>
      <w:r w:rsidRPr="00776216">
        <w:t>. The total length is 92 to 135 millimeters</w:t>
      </w:r>
      <w:r w:rsidR="003B20BE" w:rsidRPr="00776216">
        <w:t>.</w:t>
      </w:r>
      <w:r w:rsidRPr="00776216">
        <w:t xml:space="preserve"> Females tend to be larger than males.</w:t>
      </w:r>
    </w:p>
    <w:p w:rsidR="005018B1" w:rsidRPr="00776216" w:rsidRDefault="005018B1" w:rsidP="00776216"/>
    <w:p w:rsidR="002F5762" w:rsidRPr="00776216" w:rsidRDefault="002F5762" w:rsidP="00776216"/>
    <w:p w:rsidR="002F5762" w:rsidRPr="00776216" w:rsidRDefault="002F5762" w:rsidP="00776216"/>
    <w:p w:rsidR="005018B1" w:rsidRPr="00776216" w:rsidRDefault="005018B1" w:rsidP="00776216">
      <w:r w:rsidRPr="00776216">
        <w:t>Habitat</w:t>
      </w:r>
    </w:p>
    <w:p w:rsidR="005018B1" w:rsidRPr="00776216" w:rsidRDefault="005018B1" w:rsidP="00776216"/>
    <w:p w:rsidR="005018B1" w:rsidRPr="00776216" w:rsidRDefault="005018B1" w:rsidP="00776216">
      <w:r w:rsidRPr="00776216">
        <w:t xml:space="preserve">The Pallid Bat is a southwestern species that is found from northern Mexico to the edge of the Canada and U.S. border. </w:t>
      </w:r>
    </w:p>
    <w:p w:rsidR="005018B1" w:rsidRPr="00776216" w:rsidRDefault="005018B1" w:rsidP="00776216"/>
    <w:p w:rsidR="00F60F68" w:rsidRPr="00776216" w:rsidRDefault="003B20BE" w:rsidP="00776216">
      <w:r w:rsidRPr="00776216">
        <w:t>The pallid bat lives in d</w:t>
      </w:r>
      <w:r w:rsidR="00F60F68" w:rsidRPr="00776216">
        <w:t xml:space="preserve">eserts and canyons. </w:t>
      </w:r>
      <w:r w:rsidRPr="00776216">
        <w:t>In the d</w:t>
      </w:r>
      <w:r w:rsidR="00F60F68" w:rsidRPr="00776216">
        <w:t>aytime</w:t>
      </w:r>
      <w:r w:rsidRPr="00776216">
        <w:t xml:space="preserve"> it</w:t>
      </w:r>
      <w:r w:rsidR="00F60F68" w:rsidRPr="00776216">
        <w:t xml:space="preserve"> ro</w:t>
      </w:r>
      <w:r w:rsidRPr="00776216">
        <w:t>osts in buildings and crevices. Sometimes it lives in</w:t>
      </w:r>
      <w:r w:rsidR="00F60F68" w:rsidRPr="00776216">
        <w:t xml:space="preserve"> caves, mines, hollow trees, and other shelters. Nighttime </w:t>
      </w:r>
      <w:r w:rsidRPr="00776216">
        <w:t xml:space="preserve">it </w:t>
      </w:r>
      <w:r w:rsidR="00F60F68" w:rsidRPr="00776216">
        <w:t>roosts in buildings, caves, mines, and cliff overhangs.</w:t>
      </w:r>
    </w:p>
    <w:p w:rsidR="005018B1" w:rsidRPr="00776216" w:rsidRDefault="005018B1" w:rsidP="00776216"/>
    <w:p w:rsidR="005018B1" w:rsidRPr="00776216" w:rsidRDefault="005018B1" w:rsidP="00776216">
      <w:r w:rsidRPr="00776216">
        <w:t>Population</w:t>
      </w:r>
    </w:p>
    <w:p w:rsidR="005018B1" w:rsidRPr="00776216" w:rsidRDefault="005018B1" w:rsidP="00776216"/>
    <w:p w:rsidR="005018B1" w:rsidRPr="00776216" w:rsidRDefault="005018B1" w:rsidP="00776216">
      <w:r w:rsidRPr="00776216">
        <w:t xml:space="preserve">In British Columbia only 12 were spotted in 1990. In other places, colonies are usually small and may contain 12-100 bats. </w:t>
      </w:r>
    </w:p>
    <w:p w:rsidR="002F5762" w:rsidRPr="00776216" w:rsidRDefault="002F5762" w:rsidP="00776216"/>
    <w:p w:rsidR="005018B1" w:rsidRPr="00776216" w:rsidRDefault="005018B1" w:rsidP="00776216"/>
    <w:p w:rsidR="002F5762" w:rsidRPr="00776216" w:rsidRDefault="002F5762" w:rsidP="00776216"/>
    <w:p w:rsidR="005018B1" w:rsidRPr="00776216" w:rsidRDefault="005018B1" w:rsidP="00776216">
      <w:r w:rsidRPr="00776216">
        <w:t>Family</w:t>
      </w:r>
    </w:p>
    <w:p w:rsidR="005018B1" w:rsidRPr="00776216" w:rsidRDefault="005018B1" w:rsidP="00776216"/>
    <w:p w:rsidR="005018B1" w:rsidRPr="00776216" w:rsidRDefault="005018B1" w:rsidP="00776216">
      <w:r w:rsidRPr="00776216">
        <w:t xml:space="preserve">Females may have one to four babies. Newborn bats weigh about 3 g and seem to develop more slowly than other species. Their eyes open at 8-10 days of age and they have hair. Baby bats are </w:t>
      </w:r>
      <w:r w:rsidR="00701BE9" w:rsidRPr="00776216">
        <w:t>flying</w:t>
      </w:r>
      <w:r w:rsidRPr="00776216">
        <w:t xml:space="preserve"> by 6 weeks of age. </w:t>
      </w:r>
    </w:p>
    <w:p w:rsidR="005018B1" w:rsidRPr="00776216" w:rsidRDefault="005018B1" w:rsidP="00776216"/>
    <w:p w:rsidR="003D505B" w:rsidRPr="00776216" w:rsidRDefault="005018B1" w:rsidP="00776216">
      <w:r w:rsidRPr="00776216">
        <w:t>Food</w:t>
      </w:r>
    </w:p>
    <w:p w:rsidR="005018B1" w:rsidRPr="00776216" w:rsidRDefault="005018B1" w:rsidP="00776216"/>
    <w:p w:rsidR="005018B1" w:rsidRPr="00776216" w:rsidRDefault="005018B1" w:rsidP="00776216">
      <w:r w:rsidRPr="00776216">
        <w:t>The pallid bat eats mainly crickets, scorpions, and other flightless arthropods. It also eats moths, froghoppers, leafhoppers, June beetles, and grasshoppers.</w:t>
      </w:r>
    </w:p>
    <w:p w:rsidR="005018B1" w:rsidRPr="00776216" w:rsidRDefault="005018B1" w:rsidP="00776216"/>
    <w:p w:rsidR="005018B1" w:rsidRPr="00776216" w:rsidRDefault="005018B1" w:rsidP="00776216">
      <w:r w:rsidRPr="00776216">
        <w:t>Threats</w:t>
      </w:r>
    </w:p>
    <w:p w:rsidR="005018B1" w:rsidRPr="00776216" w:rsidRDefault="005018B1" w:rsidP="00776216"/>
    <w:p w:rsidR="003D505B" w:rsidRPr="00776216" w:rsidRDefault="005018B1" w:rsidP="00776216">
      <w:r w:rsidRPr="00776216">
        <w:t xml:space="preserve">Pesticides are a threat because the pallid bat can be poisoned by insects that have been sprayed with chemicals. </w:t>
      </w:r>
    </w:p>
    <w:sectPr w:rsidR="003D505B" w:rsidRPr="00776216" w:rsidSect="007762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692" w:rsidRPr="00AD261E" w:rsidRDefault="004E0692">
      <w:pPr>
        <w:rPr>
          <w:sz w:val="15"/>
          <w:szCs w:val="15"/>
        </w:rPr>
      </w:pPr>
      <w:r w:rsidRPr="00AD261E">
        <w:rPr>
          <w:sz w:val="15"/>
          <w:szCs w:val="15"/>
        </w:rPr>
        <w:separator/>
      </w:r>
    </w:p>
  </w:endnote>
  <w:endnote w:type="continuationSeparator" w:id="0">
    <w:p w:rsidR="004E0692" w:rsidRPr="00AD261E" w:rsidRDefault="004E0692">
      <w:pPr>
        <w:rPr>
          <w:sz w:val="15"/>
          <w:szCs w:val="15"/>
        </w:rPr>
      </w:pPr>
      <w:r w:rsidRPr="00AD261E">
        <w:rPr>
          <w:sz w:val="15"/>
          <w:szCs w:val="15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61E" w:rsidRDefault="00AD261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2B1" w:rsidRPr="00AD261E" w:rsidRDefault="00AD261E" w:rsidP="00AD261E">
    <w:pPr>
      <w:pStyle w:val="Footer"/>
      <w:rPr>
        <w:szCs w:val="17"/>
      </w:rPr>
    </w:pPr>
    <w:r>
      <w:rPr>
        <w:noProof/>
        <w:szCs w:val="17"/>
      </w:rPr>
      <w:drawing>
        <wp:inline distT="0" distB="0" distL="0" distR="0">
          <wp:extent cx="1371600" cy="126187"/>
          <wp:effectExtent l="19050" t="0" r="0" b="0"/>
          <wp:docPr id="2" name="Picture 1" descr="tk learning tool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k learning tool.w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126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61E" w:rsidRDefault="00AD26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692" w:rsidRPr="00AD261E" w:rsidRDefault="004E0692">
      <w:pPr>
        <w:rPr>
          <w:sz w:val="15"/>
          <w:szCs w:val="15"/>
        </w:rPr>
      </w:pPr>
      <w:r w:rsidRPr="00AD261E">
        <w:rPr>
          <w:sz w:val="15"/>
          <w:szCs w:val="15"/>
        </w:rPr>
        <w:separator/>
      </w:r>
    </w:p>
  </w:footnote>
  <w:footnote w:type="continuationSeparator" w:id="0">
    <w:p w:rsidR="004E0692" w:rsidRPr="00AD261E" w:rsidRDefault="004E0692">
      <w:pPr>
        <w:rPr>
          <w:sz w:val="15"/>
          <w:szCs w:val="15"/>
        </w:rPr>
      </w:pPr>
      <w:r w:rsidRPr="00AD261E">
        <w:rPr>
          <w:sz w:val="15"/>
          <w:szCs w:val="15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61E" w:rsidRDefault="00AD26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61E" w:rsidRDefault="00AD261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61E" w:rsidRDefault="00AD26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B17D4"/>
    <w:multiLevelType w:val="hybridMultilevel"/>
    <w:tmpl w:val="90C8DF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3314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3D505B"/>
    <w:rsid w:val="000C4C1C"/>
    <w:rsid w:val="000C5D73"/>
    <w:rsid w:val="00134EE9"/>
    <w:rsid w:val="00261D4D"/>
    <w:rsid w:val="002E38D3"/>
    <w:rsid w:val="002F5762"/>
    <w:rsid w:val="003B20BE"/>
    <w:rsid w:val="003D505B"/>
    <w:rsid w:val="004E0692"/>
    <w:rsid w:val="005018B1"/>
    <w:rsid w:val="0058112B"/>
    <w:rsid w:val="00616B61"/>
    <w:rsid w:val="00673C5D"/>
    <w:rsid w:val="00701BE9"/>
    <w:rsid w:val="00706CBC"/>
    <w:rsid w:val="0071425B"/>
    <w:rsid w:val="00776216"/>
    <w:rsid w:val="007D1644"/>
    <w:rsid w:val="007E35CD"/>
    <w:rsid w:val="00922C69"/>
    <w:rsid w:val="009F4BCB"/>
    <w:rsid w:val="00A91868"/>
    <w:rsid w:val="00A93E14"/>
    <w:rsid w:val="00AD261E"/>
    <w:rsid w:val="00AF678E"/>
    <w:rsid w:val="00B6138E"/>
    <w:rsid w:val="00B77E18"/>
    <w:rsid w:val="00B864D7"/>
    <w:rsid w:val="00B94E3D"/>
    <w:rsid w:val="00BC0545"/>
    <w:rsid w:val="00C715CF"/>
    <w:rsid w:val="00CA0684"/>
    <w:rsid w:val="00CE730C"/>
    <w:rsid w:val="00CF549E"/>
    <w:rsid w:val="00DA4144"/>
    <w:rsid w:val="00DF12B1"/>
    <w:rsid w:val="00E56943"/>
    <w:rsid w:val="00E60D1B"/>
    <w:rsid w:val="00E66604"/>
    <w:rsid w:val="00E86E9E"/>
    <w:rsid w:val="00E963D2"/>
    <w:rsid w:val="00EA2B88"/>
    <w:rsid w:val="00EF5AFF"/>
    <w:rsid w:val="00F60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D1B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0D1B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E60D1B"/>
    <w:pPr>
      <w:tabs>
        <w:tab w:val="center" w:pos="4320"/>
        <w:tab w:val="right" w:pos="8640"/>
      </w:tabs>
    </w:pPr>
  </w:style>
  <w:style w:type="character" w:styleId="Emphasis">
    <w:name w:val="Emphasis"/>
    <w:basedOn w:val="DefaultParagraphFont"/>
    <w:qFormat/>
    <w:rsid w:val="00E60D1B"/>
    <w:rPr>
      <w:i/>
      <w:iCs/>
    </w:rPr>
  </w:style>
  <w:style w:type="paragraph" w:styleId="Title">
    <w:name w:val="Title"/>
    <w:basedOn w:val="Normal"/>
    <w:qFormat/>
    <w:rsid w:val="00E60D1B"/>
    <w:pPr>
      <w:shd w:val="clear" w:color="auto" w:fill="FFFFFF"/>
      <w:jc w:val="center"/>
    </w:pPr>
    <w:rPr>
      <w:b/>
      <w:bCs/>
      <w:sz w:val="56"/>
    </w:rPr>
  </w:style>
  <w:style w:type="character" w:styleId="Strong">
    <w:name w:val="Strong"/>
    <w:basedOn w:val="DefaultParagraphFont"/>
    <w:qFormat/>
    <w:rsid w:val="00E60D1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3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3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Using the Thesaurus</vt:lpstr>
    </vt:vector>
  </TitlesOfParts>
  <Company>TechnoKids Inc.(R)2001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the Thesaurus</dc:title>
  <dc:subject>TechnoReporter</dc:subject>
  <dc:creator>Laurie Gerard</dc:creator>
  <dc:description>March 21, 2001</dc:description>
  <cp:lastModifiedBy>LORD</cp:lastModifiedBy>
  <cp:revision>2</cp:revision>
  <cp:lastPrinted>2001-03-21T20:11:00Z</cp:lastPrinted>
  <dcterms:created xsi:type="dcterms:W3CDTF">2011-01-25T04:58:00Z</dcterms:created>
  <dcterms:modified xsi:type="dcterms:W3CDTF">2011-01-25T04:58:00Z</dcterms:modified>
  <cp:category>template</cp:category>
</cp:coreProperties>
</file>